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D1F53" w14:textId="77777777" w:rsidR="00BE4EA8" w:rsidRPr="00D26C9D" w:rsidRDefault="0062537D">
      <w:pPr>
        <w:rPr>
          <w:rFonts w:ascii="Century Gothic" w:hAnsi="Century Gothic"/>
          <w:b/>
          <w:sz w:val="24"/>
          <w:szCs w:val="24"/>
        </w:rPr>
      </w:pPr>
      <w:r w:rsidRPr="00D26C9D">
        <w:rPr>
          <w:rFonts w:ascii="Century Gothic" w:hAnsi="Century Gothic"/>
          <w:b/>
          <w:sz w:val="24"/>
          <w:szCs w:val="24"/>
        </w:rPr>
        <w:t>Physics Concept Review</w:t>
      </w:r>
    </w:p>
    <w:p w14:paraId="4F4784E6" w14:textId="77777777" w:rsidR="0062537D" w:rsidRDefault="0062537D"/>
    <w:p w14:paraId="05C24BEB" w14:textId="77777777" w:rsidR="0062537D" w:rsidRPr="0062537D" w:rsidRDefault="0062537D">
      <w:pPr>
        <w:rPr>
          <w:rFonts w:ascii="Century Gothic" w:hAnsi="Century Gothic"/>
          <w:sz w:val="24"/>
          <w:szCs w:val="24"/>
        </w:rPr>
      </w:pPr>
      <w:r w:rsidRPr="0062537D">
        <w:rPr>
          <w:rFonts w:ascii="Century Gothic" w:hAnsi="Century Gothic" w:cs="Eurostile"/>
          <w:b/>
          <w:bCs/>
          <w:color w:val="75212D"/>
          <w:sz w:val="24"/>
          <w:szCs w:val="24"/>
        </w:rPr>
        <w:t>Electron transfer produces static charge</w:t>
      </w:r>
    </w:p>
    <w:p w14:paraId="09E71A1E" w14:textId="77777777" w:rsidR="0062537D" w:rsidRPr="0062537D" w:rsidRDefault="0062537D">
      <w:pPr>
        <w:rPr>
          <w:rFonts w:ascii="Century Gothic" w:hAnsi="Century Gothic"/>
        </w:rPr>
      </w:pPr>
    </w:p>
    <w:p w14:paraId="01E196AB" w14:textId="77777777" w:rsidR="0062537D" w:rsidRPr="00716151" w:rsidRDefault="0062537D" w:rsidP="0062537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716151">
        <w:rPr>
          <w:rFonts w:ascii="Century Gothic" w:hAnsi="Century Gothic" w:cs="Times"/>
          <w:color w:val="1A1718"/>
          <w:sz w:val="20"/>
          <w:szCs w:val="20"/>
        </w:rPr>
        <w:t xml:space="preserve">Static charge is electric charge that is held in one place. </w:t>
      </w:r>
    </w:p>
    <w:p w14:paraId="465DC037" w14:textId="77777777" w:rsidR="0062537D" w:rsidRPr="00716151" w:rsidRDefault="0062537D" w:rsidP="0062537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716151">
        <w:rPr>
          <w:rFonts w:ascii="Century Gothic" w:hAnsi="Century Gothic" w:cs="Times"/>
          <w:color w:val="1A1718"/>
          <w:sz w:val="20"/>
          <w:szCs w:val="20"/>
        </w:rPr>
        <w:t xml:space="preserve">An atom or material becomes charged when electrons transfer into it or out of it. </w:t>
      </w:r>
    </w:p>
    <w:p w14:paraId="15A3CA43" w14:textId="77777777" w:rsidR="0062537D" w:rsidRPr="00716151" w:rsidRDefault="0062537D" w:rsidP="0062537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716151">
        <w:rPr>
          <w:rFonts w:ascii="Century Gothic" w:hAnsi="Century Gothic" w:cs="Times"/>
          <w:color w:val="1A1718"/>
          <w:sz w:val="20"/>
          <w:szCs w:val="20"/>
        </w:rPr>
        <w:t>Insulators keep cha</w:t>
      </w:r>
      <w:bookmarkStart w:id="0" w:name="_GoBack"/>
      <w:bookmarkEnd w:id="0"/>
      <w:r w:rsidRPr="00716151">
        <w:rPr>
          <w:rFonts w:ascii="Century Gothic" w:hAnsi="Century Gothic" w:cs="Times"/>
          <w:color w:val="1A1718"/>
          <w:sz w:val="20"/>
          <w:szCs w:val="20"/>
        </w:rPr>
        <w:t xml:space="preserve">rges in one place, whereas  conductors allow charges to move more  easily. </w:t>
      </w:r>
    </w:p>
    <w:p w14:paraId="4793335F" w14:textId="77777777" w:rsidR="0062537D" w:rsidRPr="00716151" w:rsidRDefault="0062537D" w:rsidP="0062537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716151">
        <w:rPr>
          <w:rFonts w:ascii="Century Gothic" w:hAnsi="Century Gothic" w:cs="Times"/>
          <w:color w:val="1A1718"/>
          <w:sz w:val="20"/>
          <w:szCs w:val="20"/>
        </w:rPr>
        <w:t xml:space="preserve">Like charges repel. Opposite charges attract.  Neutral objects are attracted to charged objects. </w:t>
      </w:r>
    </w:p>
    <w:p w14:paraId="7526A4D7" w14:textId="77777777" w:rsidR="0062537D" w:rsidRPr="00716151" w:rsidRDefault="0062537D" w:rsidP="006253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sz w:val="20"/>
          <w:szCs w:val="20"/>
        </w:rPr>
      </w:pPr>
      <w:r w:rsidRPr="00716151">
        <w:rPr>
          <w:rFonts w:ascii="Century Gothic" w:hAnsi="Century Gothic" w:cs="Times"/>
          <w:color w:val="1A1718"/>
          <w:sz w:val="20"/>
          <w:szCs w:val="20"/>
        </w:rPr>
        <w:t xml:space="preserve">Electric force is a force at a distance. Electric force can be increased by increasing the amount of charge on objects and by decreasing the distance between charged objects. </w:t>
      </w:r>
    </w:p>
    <w:p w14:paraId="668ECA6F" w14:textId="77777777" w:rsidR="0062537D" w:rsidRPr="0062537D" w:rsidRDefault="0062537D">
      <w:pPr>
        <w:rPr>
          <w:rFonts w:ascii="Century Gothic" w:hAnsi="Century Gothic" w:cs="Eurostile"/>
          <w:b/>
          <w:bCs/>
          <w:color w:val="75212D"/>
          <w:sz w:val="24"/>
          <w:szCs w:val="24"/>
        </w:rPr>
      </w:pPr>
      <w:r w:rsidRPr="0062537D">
        <w:rPr>
          <w:rFonts w:ascii="Century Gothic" w:hAnsi="Century Gothic" w:cs="Eurostile"/>
          <w:b/>
          <w:bCs/>
          <w:color w:val="75212D"/>
          <w:sz w:val="24"/>
          <w:szCs w:val="24"/>
        </w:rPr>
        <w:t>Ohm’s law describes the relationship of current, voltage, and resistance</w:t>
      </w:r>
    </w:p>
    <w:p w14:paraId="0EF8E7C2" w14:textId="77777777" w:rsidR="0062537D" w:rsidRPr="0062537D" w:rsidRDefault="0062537D">
      <w:pPr>
        <w:rPr>
          <w:rFonts w:ascii="Century Gothic" w:hAnsi="Century Gothic" w:cs="Eurostile"/>
          <w:b/>
          <w:bCs/>
          <w:color w:val="75212D"/>
          <w:sz w:val="24"/>
          <w:szCs w:val="24"/>
        </w:rPr>
      </w:pPr>
    </w:p>
    <w:p w14:paraId="7DDFB25F" w14:textId="77777777" w:rsidR="0062537D" w:rsidRPr="00716151" w:rsidRDefault="0062537D" w:rsidP="0062537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716151">
        <w:rPr>
          <w:rFonts w:ascii="Century Gothic" w:hAnsi="Century Gothic" w:cs="Times"/>
          <w:color w:val="1A1718"/>
          <w:sz w:val="20"/>
          <w:szCs w:val="20"/>
        </w:rPr>
        <w:t xml:space="preserve">Unlike charges gain electric potential energy when they are moved farther apart. </w:t>
      </w:r>
    </w:p>
    <w:p w14:paraId="09CAEFDC" w14:textId="77777777" w:rsidR="0062537D" w:rsidRPr="00716151" w:rsidRDefault="0062537D" w:rsidP="0062537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716151">
        <w:rPr>
          <w:rFonts w:ascii="Century Gothic" w:hAnsi="Century Gothic" w:cs="Times"/>
          <w:color w:val="1A1718"/>
          <w:sz w:val="20"/>
          <w:szCs w:val="20"/>
        </w:rPr>
        <w:t xml:space="preserve">Voltage (potential difference) is the change in potential energy per coulomb of charge. </w:t>
      </w:r>
    </w:p>
    <w:p w14:paraId="49607C73" w14:textId="77777777" w:rsidR="0062537D" w:rsidRPr="00716151" w:rsidRDefault="0062537D" w:rsidP="0062537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716151">
        <w:rPr>
          <w:rFonts w:ascii="Century Gothic" w:hAnsi="Century Gothic" w:cs="Times"/>
          <w:color w:val="1A1718"/>
          <w:sz w:val="20"/>
          <w:szCs w:val="20"/>
        </w:rPr>
        <w:t xml:space="preserve">Electrical energy depends on the amount of charge and the voltage. </w:t>
      </w:r>
    </w:p>
    <w:p w14:paraId="15932418" w14:textId="77777777" w:rsidR="0062537D" w:rsidRPr="00716151" w:rsidRDefault="0062537D" w:rsidP="0062537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716151">
        <w:rPr>
          <w:rFonts w:ascii="Century Gothic" w:hAnsi="Century Gothic" w:cs="Times"/>
          <w:color w:val="1A1718"/>
          <w:sz w:val="20"/>
          <w:szCs w:val="20"/>
        </w:rPr>
        <w:t xml:space="preserve">Current electricity is the continuous flow of charge in a complete circuit.  </w:t>
      </w:r>
    </w:p>
    <w:p w14:paraId="48DC57CD" w14:textId="77777777" w:rsidR="0062537D" w:rsidRPr="00716151" w:rsidRDefault="0062537D" w:rsidP="006253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entury Gothic" w:hAnsi="Century Gothic" w:cs="Times"/>
          <w:sz w:val="20"/>
          <w:szCs w:val="20"/>
        </w:rPr>
      </w:pPr>
      <w:r w:rsidRPr="00716151">
        <w:rPr>
          <w:rFonts w:ascii="Century Gothic" w:hAnsi="Century Gothic" w:cs="Times"/>
          <w:color w:val="1A1718"/>
          <w:sz w:val="20"/>
          <w:szCs w:val="20"/>
        </w:rPr>
        <w:t xml:space="preserve">Ohm’s law states that the electrical resistance of the circuit is the ratio of the voltage to the current. </w:t>
      </w:r>
    </w:p>
    <w:p w14:paraId="48213E52" w14:textId="77777777" w:rsidR="0062537D" w:rsidRPr="0062537D" w:rsidRDefault="0062537D" w:rsidP="0062537D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4"/>
          <w:szCs w:val="24"/>
        </w:rPr>
      </w:pPr>
      <w:r w:rsidRPr="0062537D">
        <w:rPr>
          <w:rFonts w:ascii="Century Gothic" w:hAnsi="Century Gothic" w:cs="Eurostile"/>
          <w:b/>
          <w:bCs/>
          <w:color w:val="75212D"/>
          <w:sz w:val="24"/>
          <w:szCs w:val="24"/>
        </w:rPr>
        <w:t>Circuits are designed to control the transfer of electrical energy</w:t>
      </w:r>
    </w:p>
    <w:p w14:paraId="3E60AA61" w14:textId="77777777" w:rsidR="0062537D" w:rsidRPr="00716151" w:rsidRDefault="0062537D" w:rsidP="0062537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716151">
        <w:rPr>
          <w:rFonts w:ascii="Century Gothic" w:hAnsi="Century Gothic" w:cs="Times"/>
          <w:color w:val="1A1718"/>
          <w:sz w:val="20"/>
          <w:szCs w:val="20"/>
        </w:rPr>
        <w:t xml:space="preserve">The current is the same in each part of a series circuit, and each load uses a portion of the same voltage. </w:t>
      </w:r>
    </w:p>
    <w:p w14:paraId="1D7515DF" w14:textId="77777777" w:rsidR="0062537D" w:rsidRPr="00716151" w:rsidRDefault="0062537D" w:rsidP="0062537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716151">
        <w:rPr>
          <w:rFonts w:ascii="Century Gothic" w:hAnsi="Century Gothic" w:cs="Times"/>
          <w:color w:val="1A1718"/>
          <w:sz w:val="20"/>
          <w:szCs w:val="20"/>
        </w:rPr>
        <w:t xml:space="preserve">The current in each part of a parallel circuit depends on the resistance of that path. </w:t>
      </w:r>
    </w:p>
    <w:p w14:paraId="2FD4BC31" w14:textId="77777777" w:rsidR="0062537D" w:rsidRPr="00716151" w:rsidRDefault="0062537D" w:rsidP="0062537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716151">
        <w:rPr>
          <w:rFonts w:ascii="Century Gothic" w:hAnsi="Century Gothic" w:cs="Times"/>
          <w:color w:val="1A1718"/>
          <w:sz w:val="20"/>
          <w:szCs w:val="20"/>
        </w:rPr>
        <w:t xml:space="preserve">When resistors are placed in series, the total resistance of the circuit increases. When resistors are placed in parallel, the total resistance decreases. </w:t>
      </w:r>
    </w:p>
    <w:p w14:paraId="0F4475C7" w14:textId="77777777" w:rsidR="0062537D" w:rsidRPr="00716151" w:rsidRDefault="0062537D" w:rsidP="0062537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  <w:sz w:val="20"/>
          <w:szCs w:val="20"/>
        </w:rPr>
      </w:pPr>
      <w:r w:rsidRPr="00716151">
        <w:rPr>
          <w:rFonts w:ascii="Century Gothic" w:hAnsi="Century Gothic" w:cs="Times"/>
          <w:color w:val="1A1718"/>
          <w:sz w:val="20"/>
          <w:szCs w:val="20"/>
        </w:rPr>
        <w:t xml:space="preserve">Electric power </w:t>
      </w:r>
      <w:r w:rsidRPr="00716151">
        <w:rPr>
          <w:rFonts w:ascii="Century Gothic" w:hAnsi="Century Gothic" w:cs="Times"/>
          <w:i/>
          <w:iCs/>
          <w:color w:val="1A1718"/>
          <w:sz w:val="20"/>
          <w:szCs w:val="20"/>
        </w:rPr>
        <w:t xml:space="preserve">(P = VI) </w:t>
      </w:r>
      <w:r w:rsidRPr="00716151">
        <w:rPr>
          <w:rFonts w:ascii="Century Gothic" w:hAnsi="Century Gothic" w:cs="Times"/>
          <w:color w:val="1A1718"/>
          <w:sz w:val="20"/>
          <w:szCs w:val="20"/>
        </w:rPr>
        <w:t xml:space="preserve">is the rate at which electric potential energy is transformed. </w:t>
      </w:r>
    </w:p>
    <w:p w14:paraId="5066FBD4" w14:textId="77777777" w:rsidR="0062537D" w:rsidRPr="0062537D" w:rsidRDefault="0062537D" w:rsidP="0062537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entury Gothic" w:hAnsi="Century Gothic" w:cs="Times"/>
          <w:color w:val="1A1718"/>
        </w:rPr>
      </w:pPr>
      <w:r w:rsidRPr="00716151">
        <w:rPr>
          <w:rFonts w:ascii="Century Gothic" w:hAnsi="Century Gothic" w:cs="Times"/>
          <w:color w:val="1A1718"/>
          <w:sz w:val="20"/>
          <w:szCs w:val="20"/>
        </w:rPr>
        <w:t>Power consumption multiplied by time of use equals the amount of electrical energy used by a device</w:t>
      </w:r>
      <w:r w:rsidRPr="0062537D">
        <w:rPr>
          <w:rFonts w:ascii="Century Gothic" w:hAnsi="Century Gothic" w:cs="Times"/>
          <w:color w:val="1A1718"/>
        </w:rPr>
        <w:t xml:space="preserve">. </w:t>
      </w:r>
    </w:p>
    <w:p w14:paraId="19D7D81F" w14:textId="77777777" w:rsidR="0062537D" w:rsidRDefault="0062537D" w:rsidP="0062537D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088AEA84" w14:textId="77777777" w:rsidR="0062537D" w:rsidRDefault="0062537D"/>
    <w:sectPr w:rsidR="0062537D" w:rsidSect="007C664B">
      <w:pgSz w:w="12240" w:h="15840"/>
      <w:pgMar w:top="907" w:right="907" w:bottom="907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713471"/>
    <w:multiLevelType w:val="hybridMultilevel"/>
    <w:tmpl w:val="13A8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50118"/>
    <w:multiLevelType w:val="hybridMultilevel"/>
    <w:tmpl w:val="6F4C2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E6B54"/>
    <w:multiLevelType w:val="hybridMultilevel"/>
    <w:tmpl w:val="6F86C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7D"/>
    <w:rsid w:val="00114E12"/>
    <w:rsid w:val="001A4FAE"/>
    <w:rsid w:val="002E7D77"/>
    <w:rsid w:val="003A44AA"/>
    <w:rsid w:val="003A6880"/>
    <w:rsid w:val="003E685B"/>
    <w:rsid w:val="003F5382"/>
    <w:rsid w:val="00567280"/>
    <w:rsid w:val="005D0288"/>
    <w:rsid w:val="0062537D"/>
    <w:rsid w:val="00711C2B"/>
    <w:rsid w:val="00716151"/>
    <w:rsid w:val="007425EE"/>
    <w:rsid w:val="007C664B"/>
    <w:rsid w:val="0081210F"/>
    <w:rsid w:val="009269FE"/>
    <w:rsid w:val="009F05CC"/>
    <w:rsid w:val="00A27C19"/>
    <w:rsid w:val="00A47CB5"/>
    <w:rsid w:val="00BE4EA8"/>
    <w:rsid w:val="00C23E4F"/>
    <w:rsid w:val="00C3112F"/>
    <w:rsid w:val="00D26C9D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F4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1438</Characters>
  <Application>Microsoft Macintosh Word</Application>
  <DocSecurity>0</DocSecurity>
  <Lines>11</Lines>
  <Paragraphs>3</Paragraphs>
  <ScaleCrop>false</ScaleCrop>
  <Company>UBC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3</cp:revision>
  <dcterms:created xsi:type="dcterms:W3CDTF">2012-05-27T22:35:00Z</dcterms:created>
  <dcterms:modified xsi:type="dcterms:W3CDTF">2012-05-27T23:41:00Z</dcterms:modified>
</cp:coreProperties>
</file>